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1B" w:rsidRPr="001D7339" w:rsidRDefault="00590792" w:rsidP="005907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339">
        <w:rPr>
          <w:rFonts w:ascii="Times New Roman" w:hAnsi="Times New Roman" w:cs="Times New Roman"/>
          <w:sz w:val="24"/>
          <w:szCs w:val="24"/>
        </w:rPr>
        <w:t xml:space="preserve">14 сентября 2022 года состоялся онлайн-практикум с молодыми учителями и молодыми специалистами образовательных организаций г.Томска по теме «Воспитательный компонент: рабочая программа по предмету и его реализация на практике». </w:t>
      </w:r>
      <w:r w:rsidR="001D7339" w:rsidRPr="001D7339">
        <w:rPr>
          <w:rFonts w:ascii="Times New Roman" w:hAnsi="Times New Roman" w:cs="Times New Roman"/>
          <w:sz w:val="24"/>
          <w:szCs w:val="24"/>
        </w:rPr>
        <w:t xml:space="preserve">Организатор события - Филатова Анна Борисовна, заместитель директора по НМР МАОУ гимназии №24 </w:t>
      </w:r>
      <w:proofErr w:type="spellStart"/>
      <w:r w:rsidR="001D7339" w:rsidRPr="001D7339">
        <w:rPr>
          <w:rFonts w:ascii="Times New Roman" w:hAnsi="Times New Roman" w:cs="Times New Roman"/>
          <w:sz w:val="24"/>
          <w:szCs w:val="24"/>
        </w:rPr>
        <w:t>им.М.В.Октябрьской</w:t>
      </w:r>
      <w:proofErr w:type="spellEnd"/>
      <w:r w:rsidR="001D7339" w:rsidRPr="001D7339">
        <w:rPr>
          <w:rFonts w:ascii="Times New Roman" w:hAnsi="Times New Roman" w:cs="Times New Roman"/>
          <w:sz w:val="24"/>
          <w:szCs w:val="24"/>
        </w:rPr>
        <w:t xml:space="preserve"> г.Томска. </w:t>
      </w:r>
      <w:r w:rsidRPr="001D7339">
        <w:rPr>
          <w:rFonts w:ascii="Times New Roman" w:hAnsi="Times New Roman" w:cs="Times New Roman"/>
          <w:sz w:val="24"/>
          <w:szCs w:val="24"/>
        </w:rPr>
        <w:t>Всего участников было 16 человек из гимназии №24, Школы «Перспектива», Гуманитарного лицея, школы №25,27.</w:t>
      </w:r>
    </w:p>
    <w:p w:rsidR="00590792" w:rsidRPr="001D7339" w:rsidRDefault="00590792" w:rsidP="005907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339">
        <w:rPr>
          <w:rFonts w:ascii="Times New Roman" w:hAnsi="Times New Roman" w:cs="Times New Roman"/>
          <w:sz w:val="24"/>
          <w:szCs w:val="24"/>
        </w:rPr>
        <w:t xml:space="preserve">Молодые педагоги изучили требования ФГОС ОО к разработке рабочих программ по предметам. Акцент работы сделан на содержание воспитательного компонента. В ходе практикума работали с разными направлениями воспитания,  выбирали конкретные формы и виды работы по наиболее сложным направлениям. Ознакомились с содержанием воспитательного компонента, включенного в пояснительную записку и тематического планирования рабочих программ разных предметов. </w:t>
      </w:r>
    </w:p>
    <w:p w:rsidR="00590792" w:rsidRPr="001D7339" w:rsidRDefault="00590792" w:rsidP="001D7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339">
        <w:rPr>
          <w:rFonts w:ascii="Times New Roman" w:hAnsi="Times New Roman" w:cs="Times New Roman"/>
          <w:sz w:val="24"/>
          <w:szCs w:val="24"/>
        </w:rPr>
        <w:t xml:space="preserve">Для рефлексии участникам были предложены вопросы: </w:t>
      </w:r>
    </w:p>
    <w:p w:rsidR="00590792" w:rsidRPr="001D7339" w:rsidRDefault="00590792" w:rsidP="001D7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339">
        <w:rPr>
          <w:rFonts w:ascii="Times New Roman" w:hAnsi="Times New Roman" w:cs="Times New Roman"/>
          <w:sz w:val="24"/>
          <w:szCs w:val="24"/>
        </w:rPr>
        <w:t>1.Удовлетворены ли Вы инф</w:t>
      </w:r>
      <w:r w:rsidRPr="001D7339">
        <w:rPr>
          <w:rFonts w:ascii="Times New Roman" w:hAnsi="Times New Roman" w:cs="Times New Roman"/>
          <w:sz w:val="24"/>
          <w:szCs w:val="24"/>
        </w:rPr>
        <w:t>ормативностью семинара: да/нет.</w:t>
      </w:r>
    </w:p>
    <w:p w:rsidR="00590792" w:rsidRPr="001D7339" w:rsidRDefault="00590792" w:rsidP="001D7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339">
        <w:rPr>
          <w:rFonts w:ascii="Times New Roman" w:hAnsi="Times New Roman" w:cs="Times New Roman"/>
          <w:sz w:val="24"/>
          <w:szCs w:val="24"/>
        </w:rPr>
        <w:t>2.Будете ли Вы использовать полученные знания на практике: да/нет?</w:t>
      </w:r>
    </w:p>
    <w:p w:rsidR="001D7339" w:rsidRDefault="00590792" w:rsidP="005907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339">
        <w:rPr>
          <w:rFonts w:ascii="Times New Roman" w:hAnsi="Times New Roman" w:cs="Times New Roman"/>
          <w:sz w:val="24"/>
          <w:szCs w:val="24"/>
        </w:rPr>
        <w:t xml:space="preserve">В результате 100% участников  практикума дали высокую оценку (все удовлетворены информативностью семинара и будут использовать полученные знания на практике). </w:t>
      </w:r>
    </w:p>
    <w:p w:rsidR="001D7339" w:rsidRPr="001D7339" w:rsidRDefault="00590792" w:rsidP="001D73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339">
        <w:rPr>
          <w:rFonts w:ascii="Times New Roman" w:hAnsi="Times New Roman" w:cs="Times New Roman"/>
          <w:sz w:val="24"/>
          <w:szCs w:val="24"/>
        </w:rPr>
        <w:t>В случае необходимости педагоги могут получить индивидуальную поддержку или консультацию по запросу.</w:t>
      </w:r>
      <w:r w:rsidR="001D7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7339" w:rsidRPr="001D7339">
        <w:rPr>
          <w:rFonts w:ascii="Times New Roman" w:hAnsi="Times New Roman" w:cs="Times New Roman"/>
          <w:sz w:val="24"/>
          <w:szCs w:val="24"/>
        </w:rPr>
        <w:t>Презентацию к практикуму  можно скачать по ссылке</w:t>
      </w:r>
      <w:hyperlink r:id="rId5" w:history="1"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</w:hyperlink>
      <w:hyperlink r:id="rId6" w:history="1"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</w:t>
        </w:r>
      </w:hyperlink>
      <w:hyperlink r:id="rId7" w:history="1"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disk</w:t>
        </w:r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proofErr w:type="spellEnd"/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</w:t>
        </w:r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VEW</w:t>
        </w:r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0</w:t>
        </w:r>
        <w:proofErr w:type="spellStart"/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qfOIO</w:t>
        </w:r>
        <w:proofErr w:type="spellEnd"/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5</w:t>
        </w:r>
        <w:proofErr w:type="spellStart"/>
        <w:r w:rsidR="001D7339" w:rsidRPr="001D733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cLNA</w:t>
        </w:r>
        <w:proofErr w:type="spellEnd"/>
      </w:hyperlink>
    </w:p>
    <w:p w:rsidR="00590792" w:rsidRDefault="001D7339" w:rsidP="00590792">
      <w:r>
        <w:rPr>
          <w:noProof/>
          <w:lang w:eastAsia="ru-RU"/>
        </w:rPr>
        <w:drawing>
          <wp:inline distT="0" distB="0" distL="0" distR="0" wp14:anchorId="150EE64D" wp14:editId="77A5D64F">
            <wp:extent cx="962025" cy="962025"/>
            <wp:effectExtent l="0" t="0" r="9525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73" cy="96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90792" w:rsidRDefault="00590792"/>
    <w:p w:rsidR="00590792" w:rsidRDefault="00590792"/>
    <w:sectPr w:rsidR="0059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92"/>
    <w:rsid w:val="001D7339"/>
    <w:rsid w:val="00590792"/>
    <w:rsid w:val="00F2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33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73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33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73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isk.yandex.ru/d/VEW0qfOIO5cL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VEW0qfOIO5cLNA" TargetMode="External"/><Relationship Id="rId5" Type="http://schemas.openxmlformats.org/officeDocument/2006/relationships/hyperlink" Target="https://disk.yandex.ru/d/VEW0qfOIO5cL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2022-09-14T08:36:00Z</dcterms:created>
  <dcterms:modified xsi:type="dcterms:W3CDTF">2022-09-14T08:51:00Z</dcterms:modified>
</cp:coreProperties>
</file>